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80" w:hang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</w:r>
    </w:p>
    <w:tbl>
      <w:tblPr>
        <w:tblStyle w:val="3"/>
        <w:tblW w:w="12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706"/>
        <w:gridCol w:w="925"/>
        <w:gridCol w:w="766"/>
        <w:gridCol w:w="1361"/>
        <w:gridCol w:w="430"/>
        <w:gridCol w:w="931"/>
        <w:gridCol w:w="1410"/>
        <w:gridCol w:w="690"/>
        <w:gridCol w:w="911"/>
        <w:gridCol w:w="6"/>
        <w:gridCol w:w="1630"/>
      </w:tblGrid>
      <w:tr>
        <w:trPr/>
        <w:tc>
          <w:tcPr>
            <w:tcW w:w="12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b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PROGRAMA DE APOIO À PESQUISA – MANUTENÇÃO DE EQUIPAMENTOS</w:t>
            </w:r>
          </w:p>
        </w:tc>
      </w:tr>
      <w:tr>
        <w:trPr/>
        <w:tc>
          <w:tcPr>
            <w:tcW w:w="7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Pesquisador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5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Unidade Acadêmica:</w:t>
            </w:r>
          </w:p>
        </w:tc>
      </w:tr>
      <w:tr>
        <w:trPr/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CPF: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Banco: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Agência: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Conta:</w:t>
            </w:r>
          </w:p>
        </w:tc>
      </w:tr>
      <w:tr>
        <w:trPr/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Projeto de pesquisa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(vigente e cadastrado na COPQ)</w:t>
            </w:r>
          </w:p>
        </w:tc>
        <w:tc>
          <w:tcPr>
            <w:tcW w:w="8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>
          <w:trHeight w:val="811" w:hRule="atLeast"/>
        </w:trPr>
        <w:tc>
          <w:tcPr>
            <w:tcW w:w="4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Descrição da utilização e relevância do(s) equipamento(s)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81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>
          <w:trHeight w:val="414" w:hRule="atLeast"/>
        </w:trPr>
        <w:tc>
          <w:tcPr>
            <w:tcW w:w="47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Laboratório/Lotação do(s) equipamento(s):</w:t>
            </w:r>
          </w:p>
        </w:tc>
        <w:tc>
          <w:tcPr>
            <w:tcW w:w="81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/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Equipamento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(nome e nº patrimônio)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Especificação do serviço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Especificação de peças/materiais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Fornecedor 1 e Valor</w:t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Fornecedor 2 e Valor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Fornecedor 3 e Valor</w:t>
            </w:r>
          </w:p>
        </w:tc>
        <w:tc>
          <w:tcPr>
            <w:tcW w:w="16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Fornecedor e menor valor unitário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Subtotal</w:t>
            </w:r>
          </w:p>
        </w:tc>
      </w:tr>
      <w:tr>
        <w:trPr/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/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/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/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/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/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3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/>
        <w:tc>
          <w:tcPr>
            <w:tcW w:w="112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righ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Valor total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360" w:before="0" w:after="0"/>
              <w:jc w:val="left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r>
          </w:p>
        </w:tc>
      </w:tr>
      <w:tr>
        <w:trPr>
          <w:trHeight w:val="765" w:hRule="atLeast"/>
        </w:trPr>
        <w:tc>
          <w:tcPr>
            <w:tcW w:w="128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42" w:hanging="0"/>
              <w:jc w:val="left"/>
              <w:rPr/>
            </w:pPr>
            <w:r>
              <w:rPr>
                <w:rStyle w:val="Fontepargpadro"/>
                <w:shd w:fill="auto" w:val="clear"/>
              </w:rPr>
              <w:t>Declaro que a UFGD não possui contratos vigentes de manutenção de equipamentos que atenda a demanda</w:t>
            </w:r>
            <w:r>
              <w:rPr>
                <w:shd w:fill="auto" w:val="clear"/>
              </w:rPr>
              <w:t>.</w:t>
            </w:r>
          </w:p>
        </w:tc>
      </w:tr>
      <w:tr>
        <w:trPr>
          <w:trHeight w:val="765" w:hRule="atLeast"/>
        </w:trPr>
        <w:tc>
          <w:tcPr>
            <w:tcW w:w="1286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114" w:after="114"/>
              <w:jc w:val="both"/>
              <w:rPr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Declaro estar ciente das normas referentes ao Programa de Apoio à Pesquisa (PAP-UFGD), sobretudo as referentes a impedimentos de afastamentos e à utilização do recurso, bem como de minha responsabilidade quanto à prestação de contas.</w:t>
            </w:r>
          </w:p>
        </w:tc>
      </w:tr>
    </w:tbl>
    <w:p>
      <w:pPr>
        <w:pStyle w:val="Normal"/>
        <w:spacing w:lineRule="auto" w:line="240"/>
        <w:ind w:left="720" w:hang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>Todos os campos são de preenchimento obrigatório</w:t>
      </w:r>
      <w:r>
        <w:rPr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.</w:t>
      </w:r>
    </w:p>
    <w:p>
      <w:pPr>
        <w:pStyle w:val="Normal"/>
        <w:spacing w:lineRule="auto" w:line="240"/>
        <w:ind w:left="720" w:hanging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Caso o pedido seja realizado em consórcio entre pesquisadores, todos os solicitantes deverão assinar este formulário.</w:t>
      </w:r>
    </w:p>
    <w:p>
      <w:pPr>
        <w:pStyle w:val="Normal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r>
    </w:p>
    <w:p>
      <w:pPr>
        <w:pStyle w:val="Normal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r>
    </w:p>
    <w:p>
      <w:pPr>
        <w:pStyle w:val="Normal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r>
    </w:p>
    <w:p>
      <w:pPr>
        <w:pStyle w:val="Normal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</w:r>
    </w:p>
    <w:p>
      <w:pPr>
        <w:pStyle w:val="Normal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Dourados, MS. -- de ----------- de ----.</w:t>
      </w:r>
    </w:p>
    <w:p>
      <w:pPr>
        <w:pStyle w:val="Normal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</w:r>
    </w:p>
    <w:p>
      <w:pPr>
        <w:pStyle w:val="Normal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</w:r>
    </w:p>
    <w:p>
      <w:pPr>
        <w:pStyle w:val="Normal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</w:r>
    </w:p>
    <w:p>
      <w:pPr>
        <w:pStyle w:val="Normal"/>
        <w:spacing w:lineRule="auto" w:line="276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_______________________________</w:t>
      </w:r>
    </w:p>
    <w:p>
      <w:pPr>
        <w:pStyle w:val="Normal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PREENCHA SEU NOME AQUI E ASSINE ACIMA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440" w:right="1440" w:header="720" w:top="1800" w:footer="0" w:bottom="18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6692265</wp:posOffset>
              </wp:positionH>
              <wp:positionV relativeFrom="paragraph">
                <wp:posOffset>635</wp:posOffset>
              </wp:positionV>
              <wp:extent cx="23495" cy="170815"/>
              <wp:effectExtent l="0" t="0" r="0" b="0"/>
              <wp:wrapSquare wrapText="largest"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" cy="170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abealh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4320" rIns="4320" tIns="4320" bIns="43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style="position:absolute;margin-left:526.95pt;margin-top:0.05pt;width:1.75pt;height:13.35pt;mso-wrap-style:none;v-text-anchor:middle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abealho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  <w:drawing>
        <wp:inline distT="0" distB="0" distL="0" distR="0">
          <wp:extent cx="462915" cy="439420"/>
          <wp:effectExtent l="0" t="0" r="0" b="0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2" t="-193" r="-202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Tahoma" w:hAnsi="Tahoma" w:cs="Tahoma"/>
        <w:color w:val="385623"/>
        <w:lang w:eastAsia="ar-SA"/>
      </w:rPr>
    </w:pPr>
    <w:r>
      <w:rPr/>
      <w:drawing>
        <wp:inline distT="0" distB="0" distL="0" distR="0">
          <wp:extent cx="1876425" cy="219710"/>
          <wp:effectExtent l="0" t="0" r="0" b="0"/>
          <wp:docPr id="4" name="Imagem 2" descr="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6" t="-833" r="-96" b="-833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1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center" w:pos="4419" w:leader="none"/>
        <w:tab w:val="right" w:pos="8838" w:leader="none"/>
      </w:tabs>
      <w:jc w:val="center"/>
      <w:rPr>
        <w:rFonts w:ascii="Tahoma" w:hAnsi="Tahoma" w:cs="Tahoma"/>
        <w:color w:val="385623"/>
        <w:lang w:eastAsia="ar-SA"/>
      </w:rPr>
    </w:pPr>
    <w:r>
      <w:rPr>
        <w:rFonts w:cs="Tahoma" w:ascii="Tahoma" w:hAnsi="Tahoma"/>
        <w:color w:val="385623"/>
        <w:lang w:eastAsia="ar-SA"/>
      </w:rPr>
      <w:t>Pró-Reitoria de Ensino de Pós-graduação e Pesquisa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portal.ufgd.edu.br/" TargetMode="Externa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Pages>2</Pages>
  <Words>161</Words>
  <Characters>987</Characters>
  <CharactersWithSpaces>1119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2021-02-01T11:19:00Z</dcterms:created>
  <dc:creator>leticiagoncalves</dc:creator>
  <dc:description/>
  <dc:language>pt-BR</dc:language>
  <cp:lastModifiedBy/>
  <dcterms:modified xsi:type="dcterms:W3CDTF">2022-05-03T11:10:07Z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